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20AC" w14:textId="51DAC896" w:rsidR="00352BC9" w:rsidRDefault="00380FE9" w:rsidP="00352BC9">
      <w:pPr>
        <w:tabs>
          <w:tab w:val="left" w:pos="284"/>
        </w:tabs>
        <w:ind w:left="426" w:hanging="36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MENO</w:t>
      </w:r>
      <w:r w:rsidR="00352BC9">
        <w:rPr>
          <w:rFonts w:eastAsia="Calibri"/>
          <w:b/>
          <w:szCs w:val="24"/>
        </w:rPr>
        <w:t xml:space="preserve"> VADOVO RIMO MEDIŠAUSKO</w:t>
      </w:r>
    </w:p>
    <w:p w14:paraId="68A016A9" w14:textId="605C82DE" w:rsidR="00352BC9" w:rsidRDefault="00352BC9" w:rsidP="00352BC9">
      <w:pPr>
        <w:tabs>
          <w:tab w:val="left" w:pos="284"/>
        </w:tabs>
        <w:ind w:left="426" w:hanging="36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2022 M. METINĖS VEIKLOS UŽDUOTYS</w:t>
      </w:r>
    </w:p>
    <w:p w14:paraId="58155DA8" w14:textId="77777777" w:rsidR="00352BC9" w:rsidRPr="00352BC9" w:rsidRDefault="00352BC9" w:rsidP="00352BC9">
      <w:pPr>
        <w:tabs>
          <w:tab w:val="left" w:pos="284"/>
        </w:tabs>
        <w:ind w:left="426" w:hanging="360"/>
        <w:jc w:val="center"/>
        <w:rPr>
          <w:b/>
          <w:szCs w:val="24"/>
        </w:rPr>
      </w:pPr>
    </w:p>
    <w:p w14:paraId="03874D97" w14:textId="77777777" w:rsidR="00352BC9" w:rsidRDefault="00352BC9" w:rsidP="00352BC9">
      <w:pPr>
        <w:rPr>
          <w:sz w:val="10"/>
          <w:szCs w:val="10"/>
        </w:rPr>
      </w:pPr>
    </w:p>
    <w:tbl>
      <w:tblPr>
        <w:tblW w:w="9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722"/>
        <w:gridCol w:w="3118"/>
      </w:tblGrid>
      <w:tr w:rsidR="00352BC9" w14:paraId="7DBBDF82" w14:textId="77777777" w:rsidTr="001F0D8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4AEE" w14:textId="77777777" w:rsidR="00352BC9" w:rsidRDefault="00352BC9" w:rsidP="001F0D89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8BB0" w14:textId="77777777" w:rsidR="00352BC9" w:rsidRDefault="00352BC9" w:rsidP="001F0D89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C943" w14:textId="77777777" w:rsidR="00352BC9" w:rsidRDefault="00352BC9" w:rsidP="001F0D89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352BC9" w14:paraId="0589128C" w14:textId="77777777" w:rsidTr="001F0D8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8C11" w14:textId="77777777" w:rsidR="00352BC9" w:rsidRDefault="00352BC9" w:rsidP="001F0D8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Siekti kolektyvo profesionalumo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C2C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Sudalyvauti atrankos į Aukštaitijos regiono kapelų šventės-varžytuvių „</w:t>
            </w:r>
            <w:proofErr w:type="spellStart"/>
            <w:r>
              <w:rPr>
                <w:sz w:val="22"/>
                <w:szCs w:val="22"/>
              </w:rPr>
              <w:t>Kapelmaušis</w:t>
            </w:r>
            <w:proofErr w:type="spellEnd"/>
            <w:r>
              <w:rPr>
                <w:sz w:val="22"/>
                <w:szCs w:val="22"/>
              </w:rPr>
              <w:t xml:space="preserve"> 2022“ I 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2F36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Įvykdyti iki numatytos renginio datos</w:t>
            </w:r>
          </w:p>
        </w:tc>
      </w:tr>
      <w:tr w:rsidR="00352BC9" w14:paraId="653D0E88" w14:textId="77777777" w:rsidTr="001F0D8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35DC" w14:textId="77777777" w:rsidR="00352BC9" w:rsidRDefault="00352BC9" w:rsidP="001F0D8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Pritraukti lėšų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312E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Ieškoti galimybių parduoti koncertinę programą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015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Uždirbti ne mažiau kaip 200 eurų spec. lėšų. Įvykdyti iki 2022.12.31</w:t>
            </w:r>
          </w:p>
        </w:tc>
      </w:tr>
      <w:tr w:rsidR="00352BC9" w14:paraId="59A07001" w14:textId="77777777" w:rsidTr="001F0D8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D7E" w14:textId="77777777" w:rsidR="00352BC9" w:rsidRDefault="00352BC9" w:rsidP="001F0D8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Pr="00AB3990">
              <w:rPr>
                <w:sz w:val="22"/>
                <w:szCs w:val="22"/>
              </w:rPr>
              <w:t xml:space="preserve"> Naujų veiklų kūrimas</w:t>
            </w:r>
            <w:r w:rsidRPr="00AB3990">
              <w:rPr>
                <w:sz w:val="22"/>
                <w:szCs w:val="22"/>
              </w:rPr>
              <w:tab/>
            </w:r>
          </w:p>
          <w:p w14:paraId="6B6C5ECD" w14:textId="77777777" w:rsidR="00352BC9" w:rsidRDefault="00352BC9" w:rsidP="001F0D89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B32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AB3990">
              <w:rPr>
                <w:sz w:val="22"/>
                <w:szCs w:val="22"/>
              </w:rPr>
              <w:t>Parengti koncertinę programą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637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AB3990">
              <w:rPr>
                <w:sz w:val="22"/>
                <w:szCs w:val="22"/>
              </w:rPr>
              <w:t>Parengti vienos dalies koncertinę programą</w:t>
            </w:r>
            <w:r>
              <w:rPr>
                <w:sz w:val="22"/>
                <w:szCs w:val="22"/>
              </w:rPr>
              <w:t>. Įvykdyti iki 2022</w:t>
            </w:r>
            <w:r w:rsidRPr="00AB3990">
              <w:rPr>
                <w:sz w:val="22"/>
                <w:szCs w:val="22"/>
              </w:rPr>
              <w:t>-12-31</w:t>
            </w:r>
          </w:p>
        </w:tc>
      </w:tr>
      <w:tr w:rsidR="00352BC9" w14:paraId="35DCD209" w14:textId="77777777" w:rsidTr="001F0D8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B24C" w14:textId="77777777" w:rsidR="00352BC9" w:rsidRDefault="00352BC9" w:rsidP="001F0D8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r w:rsidRPr="00AB3990">
              <w:rPr>
                <w:sz w:val="22"/>
                <w:szCs w:val="22"/>
              </w:rPr>
              <w:t xml:space="preserve"> Aktyvinti bendruomenės veiklą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8F1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AB3990">
              <w:rPr>
                <w:sz w:val="22"/>
                <w:szCs w:val="22"/>
              </w:rPr>
              <w:t>Dalyvauti su kolektyvais renginiuose kitose vietovėse</w:t>
            </w:r>
            <w:r w:rsidRPr="00AB3990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ECA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AB3990">
              <w:rPr>
                <w:sz w:val="22"/>
                <w:szCs w:val="22"/>
              </w:rPr>
              <w:t xml:space="preserve">Sudalyvauta ne mažiau </w:t>
            </w:r>
            <w:r>
              <w:rPr>
                <w:sz w:val="22"/>
                <w:szCs w:val="22"/>
              </w:rPr>
              <w:t>3 renginiuose. Įvykdyti iki 2022</w:t>
            </w:r>
            <w:r w:rsidRPr="00AB3990">
              <w:rPr>
                <w:sz w:val="22"/>
                <w:szCs w:val="22"/>
              </w:rPr>
              <w:t>-12-31</w:t>
            </w:r>
          </w:p>
        </w:tc>
      </w:tr>
      <w:tr w:rsidR="00352BC9" w14:paraId="75FB1D54" w14:textId="77777777" w:rsidTr="001F0D8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7743" w14:textId="77777777" w:rsidR="00352BC9" w:rsidRDefault="00352BC9" w:rsidP="001F0D8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Didinti renginių įvairovę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36EF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Savarankiškai suorganizuoti renginį Krekenavos bendruomenei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063" w14:textId="77777777" w:rsidR="00352BC9" w:rsidRDefault="00352BC9" w:rsidP="001F0D89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Įvykdyti iki 2022.12.31</w:t>
            </w:r>
          </w:p>
        </w:tc>
      </w:tr>
    </w:tbl>
    <w:p w14:paraId="3DA117C7" w14:textId="77777777" w:rsidR="00352BC9" w:rsidRDefault="00352BC9" w:rsidP="00352BC9"/>
    <w:p w14:paraId="66F01876" w14:textId="77777777" w:rsidR="005D1F9A" w:rsidRDefault="005D1F9A"/>
    <w:sectPr w:rsidR="005D1F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9"/>
    <w:rsid w:val="00352BC9"/>
    <w:rsid w:val="00380FE9"/>
    <w:rsid w:val="005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6121"/>
  <w15:chartTrackingRefBased/>
  <w15:docId w15:val="{DA5313E5-19CD-47D6-B3B5-F5784B8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2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2</cp:revision>
  <dcterms:created xsi:type="dcterms:W3CDTF">2022-04-22T11:06:00Z</dcterms:created>
  <dcterms:modified xsi:type="dcterms:W3CDTF">2022-04-22T11:22:00Z</dcterms:modified>
</cp:coreProperties>
</file>